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0984827f3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OG UVDAL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OG UVDAL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3036dd64b4317"/>
      <w:footerReference xmlns:r="http://schemas.openxmlformats.org/officeDocument/2006/relationships" w:type="default" r:id="Rebf0c2c25a89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3036dd64b4317" /><Relationship Type="http://schemas.openxmlformats.org/officeDocument/2006/relationships/footer" Target="/word/footer1.xml" Id="Rebf0c2c25a894d03" /></Relationships>
</file>