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3ab57d795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e4fd27b95fe64e3d"/>
      <w:footerReference xmlns:r="http://schemas.openxmlformats.org/officeDocument/2006/relationships" w:type="default" r:id="R696f11e96e0a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d27b95fe64e3d" /><Relationship Type="http://schemas.openxmlformats.org/officeDocument/2006/relationships/footer" Target="/word/footer1.xml" Id="R696f11e96e0a4fae" /></Relationships>
</file>