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bb142714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14980c1725b44b6a"/>
      <w:footerReference xmlns:r="http://schemas.openxmlformats.org/officeDocument/2006/relationships" w:type="default" r:id="R265075ca3e0e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80c1725b44b6a" /><Relationship Type="http://schemas.openxmlformats.org/officeDocument/2006/relationships/footer" Target="/word/footer1.xml" Id="R265075ca3e0e4783" /></Relationships>
</file>