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47d48c20a45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SKOGAN 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SKOGAN GÅRD AS</w:t>
      </w:r>
    </w:p>
    <w:sectPr>
      <w:headerReference xmlns:r="http://schemas.openxmlformats.org/officeDocument/2006/relationships" w:type="default" r:id="Rfb9a61b4e32d4b30"/>
      <w:footerReference xmlns:r="http://schemas.openxmlformats.org/officeDocument/2006/relationships" w:type="default" r:id="R3c2f858aaed8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SKOGAN GÅRD AS   ·   Org.nr 976 584 090   ·   Tjuvholmen allé 1   ·   0252 OSLO   ·   Tlf. 67 54 83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SKOGAN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a61b4e32d4b30" /><Relationship Type="http://schemas.openxmlformats.org/officeDocument/2006/relationships/footer" Target="/word/footer1.xml" Id="R3c2f858aaed840ce" /></Relationships>
</file>