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9e2058bc2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PLUSS &amp; MINUS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&amp; MINUS AS</w:t>
      </w:r>
    </w:p>
    <w:sectPr>
      <w:headerReference xmlns:r="http://schemas.openxmlformats.org/officeDocument/2006/relationships" w:type="default" r:id="R2aa28e25c6eb4ac8"/>
      <w:footerReference xmlns:r="http://schemas.openxmlformats.org/officeDocument/2006/relationships" w:type="default" r:id="R6826f89baff0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28e25c6eb4ac8" /><Relationship Type="http://schemas.openxmlformats.org/officeDocument/2006/relationships/footer" Target="/word/footer1.xml" Id="R6826f89baff04634" /></Relationships>
</file>