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b954275e994c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FORSET GRUS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FORSET GRUS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ddc7a54324dd5"/>
      <w:footerReference xmlns:r="http://schemas.openxmlformats.org/officeDocument/2006/relationships" w:type="default" r:id="R4699c364c87f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FORSET GRUS AS   ·   Org.nr 976 546 520   ·   Forseth Øvre   ·   7540 KLÆBU   ·   Tlf. 72 83 12 97   ·   post@forset.no   ·   www.forset.no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FORSET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ddc7a54324dd5" /><Relationship Type="http://schemas.openxmlformats.org/officeDocument/2006/relationships/footer" Target="/word/footer1.xml" Id="R4699c364c87f4fb9" /></Relationships>
</file>