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fc64cc2e24c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1e3ebc7c2a31411c"/>
      <w:footerReference xmlns:r="http://schemas.openxmlformats.org/officeDocument/2006/relationships" w:type="default" r:id="R4590a5aa81cf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3ebc7c2a31411c" /><Relationship Type="http://schemas.openxmlformats.org/officeDocument/2006/relationships/footer" Target="/word/footer1.xml" Id="R4590a5aa81cf42e0" /></Relationships>
</file>