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a3ca970b047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MELANGE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ec2c1b13fc694636"/>
      <w:footerReference xmlns:r="http://schemas.openxmlformats.org/officeDocument/2006/relationships" w:type="default" r:id="R19e1ac1d057b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c1b13fc694636" /><Relationship Type="http://schemas.openxmlformats.org/officeDocument/2006/relationships/footer" Target="/word/footer1.xml" Id="R19e1ac1d057b4ad2" /></Relationships>
</file>