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8bfc318e548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FORVALTNINGSPARTNER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FORVALTNINGSPARTNER AS</w:t>
      </w:r>
    </w:p>
    <w:sectPr>
      <w:headerReference xmlns:r="http://schemas.openxmlformats.org/officeDocument/2006/relationships" w:type="default" r:id="R13f798c2205c4fa2"/>
      <w:footerReference xmlns:r="http://schemas.openxmlformats.org/officeDocument/2006/relationships" w:type="default" r:id="Rc699b517fafd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798c2205c4fa2" /><Relationship Type="http://schemas.openxmlformats.org/officeDocument/2006/relationships/footer" Target="/word/footer1.xml" Id="Rc699b517fafd480a" /></Relationships>
</file>