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f7bc18fba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NEDSTRAND BYGDEUNGDOMSLAG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NEDSTRAND BYGDEUNGDOMSLAG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8b6cfd4534195"/>
      <w:footerReference xmlns:r="http://schemas.openxmlformats.org/officeDocument/2006/relationships" w:type="default" r:id="R0cc0c030fc16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BYGDEUNGDOMSLAG   ·   Org.nr 976 120 140   ·   Bygdehuset Hinderåvåg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8b6cfd4534195" /><Relationship Type="http://schemas.openxmlformats.org/officeDocument/2006/relationships/footer" Target="/word/footer1.xml" Id="R0cc0c030fc16429b" /></Relationships>
</file>