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d430e376543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ØVERHAUG-VIINIKKA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ØVERHAUG-VIINIKKA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4d37fa5d3047a4"/>
      <w:footerReference xmlns:r="http://schemas.openxmlformats.org/officeDocument/2006/relationships" w:type="default" r:id="R343c93fccb8d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ØVERHAUG-VIINIKKA ANS   ·   Org.nr 975 441 504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ØVERHAUG-VIINIKKA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d37fa5d3047a4" /><Relationship Type="http://schemas.openxmlformats.org/officeDocument/2006/relationships/footer" Target="/word/footer1.xml" Id="R343c93fccb8d4d7c" /></Relationships>
</file>