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478a198a2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13136c1154dab"/>
      <w:footerReference xmlns:r="http://schemas.openxmlformats.org/officeDocument/2006/relationships" w:type="default" r:id="R5a276786c2bd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13136c1154dab" /><Relationship Type="http://schemas.openxmlformats.org/officeDocument/2006/relationships/footer" Target="/word/footer1.xml" Id="R5a276786c2bd4b63" /></Relationships>
</file>