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20f1974bb49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LINDHJEM EIENDOM AS</w:t>
      </w:r>
    </w:p>
    <w:sectPr>
      <w:headerReference xmlns:r="http://schemas.openxmlformats.org/officeDocument/2006/relationships" w:type="default" r:id="R6644cdb9515843c9"/>
      <w:footerReference xmlns:r="http://schemas.openxmlformats.org/officeDocument/2006/relationships" w:type="default" r:id="R0ca2712a4e59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LINDHJEM EIENDOM AS   ·   Org.nr 974 539 330   ·   Heibergs gate 12   ·   3257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LINDHJEM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4cdb9515843c9" /><Relationship Type="http://schemas.openxmlformats.org/officeDocument/2006/relationships/footer" Target="/word/footer1.xml" Id="R0ca2712a4e594672" /></Relationships>
</file>