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881f3e35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732bfd81d59e4da4"/>
      <w:footerReference xmlns:r="http://schemas.openxmlformats.org/officeDocument/2006/relationships" w:type="default" r:id="R68dad6c8edb9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bfd81d59e4da4" /><Relationship Type="http://schemas.openxmlformats.org/officeDocument/2006/relationships/footer" Target="/word/footer1.xml" Id="R68dad6c8edb94630" /></Relationships>
</file>