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93ffc7fef48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BYGGFAG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BYGGFAG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c6cd5e24744e94"/>
      <w:footerReference xmlns:r="http://schemas.openxmlformats.org/officeDocument/2006/relationships" w:type="default" r:id="R7e22aab934f4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BYGGFAG   ·   Org.nr 974 467 968   ·   Østre Aker vei 24   ·   0581 OSLO   ·   Tlf. 22 99 28 70   ·   stiftelsen@byggfag.org   ·   www.stiftelsenbyggfag.no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BYGGFAG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6cd5e24744e94" /><Relationship Type="http://schemas.openxmlformats.org/officeDocument/2006/relationships/footer" Target="/word/footer1.xml" Id="R7e22aab934f44502" /></Relationships>
</file>