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edcddaa4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80fb130eb60a4f63"/>
      <w:footerReference xmlns:r="http://schemas.openxmlformats.org/officeDocument/2006/relationships" w:type="default" r:id="Rc4a53b42a6f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130eb60a4f63" /><Relationship Type="http://schemas.openxmlformats.org/officeDocument/2006/relationships/footer" Target="/word/footer1.xml" Id="Rc4a53b42a6f84812" /></Relationships>
</file>