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f114dcd5a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63f48c4d648ce"/>
      <w:footerReference xmlns:r="http://schemas.openxmlformats.org/officeDocument/2006/relationships" w:type="default" r:id="Rca2787001643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63f48c4d648ce" /><Relationship Type="http://schemas.openxmlformats.org/officeDocument/2006/relationships/footer" Target="/word/footer1.xml" Id="Rca27870016434fd9" /></Relationships>
</file>