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f1c568238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BOKHOLDERIET Per Serigstad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c73ac58b2ec44896"/>
      <w:footerReference xmlns:r="http://schemas.openxmlformats.org/officeDocument/2006/relationships" w:type="default" r:id="Rceb4719a4040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ac58b2ec44896" /><Relationship Type="http://schemas.openxmlformats.org/officeDocument/2006/relationships/footer" Target="/word/footer1.xml" Id="Rceb4719a40404d7b" /></Relationships>
</file>