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0489f11ca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d11dffdac430b"/>
      <w:footerReference xmlns:r="http://schemas.openxmlformats.org/officeDocument/2006/relationships" w:type="default" r:id="Rbfbdd87225c0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d11dffdac430b" /><Relationship Type="http://schemas.openxmlformats.org/officeDocument/2006/relationships/footer" Target="/word/footer1.xml" Id="Rbfbdd87225c04a39" /></Relationships>
</file>