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bb4a0196a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62a06948cc164345"/>
      <w:footerReference xmlns:r="http://schemas.openxmlformats.org/officeDocument/2006/relationships" w:type="default" r:id="R35075fdc44ee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6948cc164345" /><Relationship Type="http://schemas.openxmlformats.org/officeDocument/2006/relationships/footer" Target="/word/footer1.xml" Id="R35075fdc44ee4e8c" /></Relationships>
</file>