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975f3038e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cd50d91654a99"/>
      <w:footerReference xmlns:r="http://schemas.openxmlformats.org/officeDocument/2006/relationships" w:type="default" r:id="R4a05b49294ea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d50d91654a99" /><Relationship Type="http://schemas.openxmlformats.org/officeDocument/2006/relationships/footer" Target="/word/footer1.xml" Id="R4a05b49294ea4cc6" /></Relationships>
</file>