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2c5484e92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d7260075efad43a8"/>
      <w:footerReference xmlns:r="http://schemas.openxmlformats.org/officeDocument/2006/relationships" w:type="default" r:id="R01e7bb1b44f4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60075efad43a8" /><Relationship Type="http://schemas.openxmlformats.org/officeDocument/2006/relationships/footer" Target="/word/footer1.xml" Id="R01e7bb1b44f4443f" /></Relationships>
</file>