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c4a12639a4e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SLM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SLM REVISJON AS</w:t>
      </w:r>
    </w:p>
    <w:sectPr>
      <w:headerReference xmlns:r="http://schemas.openxmlformats.org/officeDocument/2006/relationships" w:type="default" r:id="R6cfad4fbbd5a43eb"/>
      <w:footerReference xmlns:r="http://schemas.openxmlformats.org/officeDocument/2006/relationships" w:type="default" r:id="R83e2c7eb849f43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SLM REVISJON AS   ·   Org.nr 972 412 112   ·   Stortorget 28   ·   2000 LILLESTRØM   ·   firmapost@slm-revisjon.no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ad4fbbd5a43eb" /><Relationship Type="http://schemas.openxmlformats.org/officeDocument/2006/relationships/footer" Target="/word/footer1.xml" Id="R83e2c7eb849f4302" /></Relationships>
</file>