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05525d8f5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36e0d706bfd642a7"/>
      <w:footerReference xmlns:r="http://schemas.openxmlformats.org/officeDocument/2006/relationships" w:type="default" r:id="R1cab661f237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0d706bfd642a7" /><Relationship Type="http://schemas.openxmlformats.org/officeDocument/2006/relationships/footer" Target="/word/footer1.xml" Id="R1cab661f23704978" /></Relationships>
</file>