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4a522741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d03f97c478f448c0"/>
      <w:footerReference xmlns:r="http://schemas.openxmlformats.org/officeDocument/2006/relationships" w:type="default" r:id="R750b8dc0651c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f97c478f448c0" /><Relationship Type="http://schemas.openxmlformats.org/officeDocument/2006/relationships/footer" Target="/word/footer1.xml" Id="R750b8dc0651c45ab" /></Relationships>
</file>