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2578c55f8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ad5e5246d34e74"/>
      <w:footerReference xmlns:r="http://schemas.openxmlformats.org/officeDocument/2006/relationships" w:type="default" r:id="R4f4247b03e00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d5e5246d34e74" /><Relationship Type="http://schemas.openxmlformats.org/officeDocument/2006/relationships/footer" Target="/word/footer1.xml" Id="R4f4247b03e004cdd" /></Relationships>
</file>