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e8f0b4379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TOMAR AS</w:t>
      </w:r>
    </w:p>
    <w:sectPr>
      <w:headerReference xmlns:r="http://schemas.openxmlformats.org/officeDocument/2006/relationships" w:type="default" r:id="Rd5128e4ccbeb414e"/>
      <w:footerReference xmlns:r="http://schemas.openxmlformats.org/officeDocument/2006/relationships" w:type="default" r:id="Re8a7c3cc91d9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TOMAR AS   ·   Org.nr 971 173 661   ·   Gullfakskroken 26   ·   4028 STAVANGER   ·   tomar.jotne@gmail.com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28e4ccbeb414e" /><Relationship Type="http://schemas.openxmlformats.org/officeDocument/2006/relationships/footer" Target="/word/footer1.xml" Id="Re8a7c3cc91d946de" /></Relationships>
</file>