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02e0057d2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VIDENSKAPSAKADEMI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VIDENSKAPSAKADEMI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2e37cda344d27"/>
      <w:footerReference xmlns:r="http://schemas.openxmlformats.org/officeDocument/2006/relationships" w:type="default" r:id="R4cbc749c2978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2e37cda344d27" /><Relationship Type="http://schemas.openxmlformats.org/officeDocument/2006/relationships/footer" Target="/word/footer1.xml" Id="R4cbc749c29784fba" /></Relationships>
</file>