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dde4347ec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21e030d25bc6441e"/>
      <w:footerReference xmlns:r="http://schemas.openxmlformats.org/officeDocument/2006/relationships" w:type="default" r:id="R064a86208fcf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030d25bc6441e" /><Relationship Type="http://schemas.openxmlformats.org/officeDocument/2006/relationships/footer" Target="/word/footer1.xml" Id="R064a86208fcf496b" /></Relationships>
</file>