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1ce9ce358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3d5b5687e5ec4b28"/>
      <w:footerReference xmlns:r="http://schemas.openxmlformats.org/officeDocument/2006/relationships" w:type="default" r:id="R6508697d5f8a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b5687e5ec4b28" /><Relationship Type="http://schemas.openxmlformats.org/officeDocument/2006/relationships/footer" Target="/word/footer1.xml" Id="R6508697d5f8a4ad9" /></Relationships>
</file>