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b09b04423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SIGDAL KOMM VANN/KLOAKK-RENOVASJ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SIGDAL KOMM VANN/KLOAKK-RENOVASJ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c3defc5d245e8"/>
      <w:footerReference xmlns:r="http://schemas.openxmlformats.org/officeDocument/2006/relationships" w:type="default" r:id="Rd4aedca07d4a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KOMM VANN/KLOAKK-RENOVASJ   ·   Org.nr 970 965 009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KOMM VANN/KLOAKK-RENOVASJ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c3defc5d245e8" /><Relationship Type="http://schemas.openxmlformats.org/officeDocument/2006/relationships/footer" Target="/word/footer1.xml" Id="Rd4aedca07d4a4b06" /></Relationships>
</file>