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a93461e2c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273a50e1b9ae415e"/>
      <w:footerReference xmlns:r="http://schemas.openxmlformats.org/officeDocument/2006/relationships" w:type="default" r:id="R573c15f8528d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a50e1b9ae415e" /><Relationship Type="http://schemas.openxmlformats.org/officeDocument/2006/relationships/footer" Target="/word/footer1.xml" Id="R573c15f8528d48ba" /></Relationships>
</file>