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15fd47f1b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 REGNSKAP - STEIN TVEIT</w:t>
      </w:r>
    </w:p>
    <w:sectPr>
      <w:headerReference xmlns:r="http://schemas.openxmlformats.org/officeDocument/2006/relationships" w:type="default" r:id="R211225fb6d0a47e7"/>
      <w:footerReference xmlns:r="http://schemas.openxmlformats.org/officeDocument/2006/relationships" w:type="default" r:id="R3e94321dab43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225fb6d0a47e7" /><Relationship Type="http://schemas.openxmlformats.org/officeDocument/2006/relationships/footer" Target="/word/footer1.xml" Id="R3e94321dab434b81" /></Relationships>
</file>