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5ef51a8e742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 KOMMUNE</w:t>
      </w:r>
    </w:p>
    <w:sectPr>
      <w:headerReference xmlns:r="http://schemas.openxmlformats.org/officeDocument/2006/relationships" w:type="default" r:id="R057e910a3ede4e9a"/>
      <w:footerReference xmlns:r="http://schemas.openxmlformats.org/officeDocument/2006/relationships" w:type="default" r:id="Rdb7962c7deaf45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 KOMMUNE   ·   Org.nr 970 169 717   ·   Storgata 45   ·   2335 STANGE   ·   Tlf. 62 56 20 00   ·   post@stange.kommune.no   ·   www.stange.kommune.no/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7e910a3ede4e9a" /><Relationship Type="http://schemas.openxmlformats.org/officeDocument/2006/relationships/footer" Target="/word/footer1.xml" Id="Rdb7962c7deaf45a6" /></Relationships>
</file>