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c2a6ed754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7a075cf1efec44cb"/>
      <w:footerReference xmlns:r="http://schemas.openxmlformats.org/officeDocument/2006/relationships" w:type="default" r:id="R48a454d2bd07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75cf1efec44cb" /><Relationship Type="http://schemas.openxmlformats.org/officeDocument/2006/relationships/footer" Target="/word/footer1.xml" Id="R48a454d2bd074b3a" /></Relationships>
</file>