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642489552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CORPORATE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CORPORATE HOLDING AS</w:t>
      </w:r>
    </w:p>
    <w:sectPr>
      <w:headerReference xmlns:r="http://schemas.openxmlformats.org/officeDocument/2006/relationships" w:type="default" r:id="Rf5f9abcab9924cd3"/>
      <w:footerReference xmlns:r="http://schemas.openxmlformats.org/officeDocument/2006/relationships" w:type="default" r:id="R9e93aef8f7ef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9abcab9924cd3" /><Relationship Type="http://schemas.openxmlformats.org/officeDocument/2006/relationships/footer" Target="/word/footer1.xml" Id="R9e93aef8f7ef464e" /></Relationships>
</file>