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12f3fb599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ba6c8e8174c34"/>
      <w:footerReference xmlns:r="http://schemas.openxmlformats.org/officeDocument/2006/relationships" w:type="default" r:id="Rcfd132ccceaf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a6c8e8174c34" /><Relationship Type="http://schemas.openxmlformats.org/officeDocument/2006/relationships/footer" Target="/word/footer1.xml" Id="Rcfd132ccceaf488f" /></Relationships>
</file>