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cc372827b542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REVISJONSPARTNER AS</w:t>
      </w:r>
    </w:p>
    <w:sectPr>
      <w:headerReference xmlns:r="http://schemas.openxmlformats.org/officeDocument/2006/relationships" w:type="default" r:id="Ra120a590edd142e5"/>
      <w:footerReference xmlns:r="http://schemas.openxmlformats.org/officeDocument/2006/relationships" w:type="default" r:id="R769d1607e86c4c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20a590edd142e5" /><Relationship Type="http://schemas.openxmlformats.org/officeDocument/2006/relationships/footer" Target="/word/footer1.xml" Id="R769d1607e86c4c98" /></Relationships>
</file>