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dd530d65042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AKERSHUS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AKERSHUS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729586a98b4bbb"/>
      <w:footerReference xmlns:r="http://schemas.openxmlformats.org/officeDocument/2006/relationships" w:type="default" r:id="Rec7b7b32e317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29586a98b4bbb" /><Relationship Type="http://schemas.openxmlformats.org/officeDocument/2006/relationships/footer" Target="/word/footer1.xml" Id="Rec7b7b32e3174def" /></Relationships>
</file>