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98a7e8220c42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SIGMA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SIGMA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6a99694e25435d"/>
      <w:footerReference xmlns:r="http://schemas.openxmlformats.org/officeDocument/2006/relationships" w:type="default" r:id="Rf4c891dee6cc4b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AS   ·   Org.nr 965 289 380   ·   Heiane 2B   ·   5131 NYBORG   ·   Tlf. 55 19 79 50   ·   sigma@sigmarevisjon.no   ·   www.sigmarevisjon.no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6a99694e25435d" /><Relationship Type="http://schemas.openxmlformats.org/officeDocument/2006/relationships/footer" Target="/word/footer1.xml" Id="Rf4c891dee6cc4b9d" /></Relationships>
</file>