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c958e9ef9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MOROZOV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ad1992ad9fcd422a"/>
      <w:footerReference xmlns:r="http://schemas.openxmlformats.org/officeDocument/2006/relationships" w:type="default" r:id="R51c9cd969a23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92ad9fcd422a" /><Relationship Type="http://schemas.openxmlformats.org/officeDocument/2006/relationships/footer" Target="/word/footer1.xml" Id="R51c9cd969a2346a0" /></Relationships>
</file>