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1e259e9db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Oteren,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35ea7df2b4da6"/>
      <w:footerReference xmlns:r="http://schemas.openxmlformats.org/officeDocument/2006/relationships" w:type="default" r:id="Rb66cbf803338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35ea7df2b4da6" /><Relationship Type="http://schemas.openxmlformats.org/officeDocument/2006/relationships/footer" Target="/word/footer1.xml" Id="Rb66cbf8033384c7f" /></Relationships>
</file>