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e122427c5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97659666aafe4791"/>
      <w:footerReference xmlns:r="http://schemas.openxmlformats.org/officeDocument/2006/relationships" w:type="default" r:id="R6547dd3f7b9d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59666aafe4791" /><Relationship Type="http://schemas.openxmlformats.org/officeDocument/2006/relationships/footer" Target="/word/footer1.xml" Id="R6547dd3f7b9d4191" /></Relationships>
</file>