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3f92958bc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251f39a736a94faf"/>
      <w:footerReference xmlns:r="http://schemas.openxmlformats.org/officeDocument/2006/relationships" w:type="default" r:id="Raa7d77f6513b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f39a736a94faf" /><Relationship Type="http://schemas.openxmlformats.org/officeDocument/2006/relationships/footer" Target="/word/footer1.xml" Id="Raa7d77f6513b49bc" /></Relationships>
</file>