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12332bd58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ba75a9784c774422"/>
      <w:footerReference xmlns:r="http://schemas.openxmlformats.org/officeDocument/2006/relationships" w:type="default" r:id="Ra88bd0c8a4cf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5a9784c774422" /><Relationship Type="http://schemas.openxmlformats.org/officeDocument/2006/relationships/footer" Target="/word/footer1.xml" Id="Ra88bd0c8a4cf4b86" /></Relationships>
</file>