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a3a63c536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HAREID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1a1e71ce94714fcd"/>
      <w:footerReference xmlns:r="http://schemas.openxmlformats.org/officeDocument/2006/relationships" w:type="default" r:id="R01ed684cc091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e71ce94714fcd" /><Relationship Type="http://schemas.openxmlformats.org/officeDocument/2006/relationships/footer" Target="/word/footer1.xml" Id="R01ed684cc0914d70" /></Relationships>
</file>