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6e29dce3d6482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AURLAND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Aurland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Aurland,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AURLAND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57c0da83164465e"/>
      <w:footerReference xmlns:r="http://schemas.openxmlformats.org/officeDocument/2006/relationships" w:type="default" r:id="Re3489a7054e043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AURLAND KOMMUNE   ·   Org.nr 964 968 063   ·   Vangen 1   ·   5745 AURLAND   ·   Tlf. 57 63 29 00   ·   post@aurland.kommune.no   ·   www.aurland.kommune.no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AURLAND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7c0da83164465e" /><Relationship Type="http://schemas.openxmlformats.org/officeDocument/2006/relationships/footer" Target="/word/footer1.xml" Id="Re3489a7054e043a8" /></Relationships>
</file>