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715abdcda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1ae9d52d343d2"/>
      <w:footerReference xmlns:r="http://schemas.openxmlformats.org/officeDocument/2006/relationships" w:type="default" r:id="R9f1fd3ff4595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 KOMMUNE   ·   Org.nr 964 952 612   ·   Gamlevegen 4   ·   3550 GOL   ·   Tlf. 32 02 90 00   ·   postmottak@gol.kommune.no   ·   www.gol.kommune.no/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1ae9d52d343d2" /><Relationship Type="http://schemas.openxmlformats.org/officeDocument/2006/relationships/footer" Target="/word/footer1.xml" Id="R9f1fd3ff45954760" /></Relationships>
</file>