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58f4befd8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LEIEPAKKING AS</w:t>
      </w:r>
    </w:p>
    <w:sectPr>
      <w:headerReference xmlns:r="http://schemas.openxmlformats.org/officeDocument/2006/relationships" w:type="default" r:id="R8e30ae3813fc4c9e"/>
      <w:footerReference xmlns:r="http://schemas.openxmlformats.org/officeDocument/2006/relationships" w:type="default" r:id="Rf4a46ca74740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LEIEPAKKING AS   ·   Org.nr 963 496 443   ·   c/o Leiepakking AS, Myrfaret 6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LEIEPAKKING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0ae3813fc4c9e" /><Relationship Type="http://schemas.openxmlformats.org/officeDocument/2006/relationships/footer" Target="/word/footer1.xml" Id="Rf4a46ca747404872" /></Relationships>
</file>