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64e0dd7ad549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MIRA INVESTMENT COMPANY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MIRA INVESTMENT COMPANY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8d2262f985467e"/>
      <w:footerReference xmlns:r="http://schemas.openxmlformats.org/officeDocument/2006/relationships" w:type="default" r:id="R7e0aabc39daf4d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MIRA INVESTMENT COMPANY AS   ·   Org.nr 963 049 536   ·   Bergljots vei 1A   ·   0575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MIRA INVESTMENT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d2262f985467e" /><Relationship Type="http://schemas.openxmlformats.org/officeDocument/2006/relationships/footer" Target="/word/footer1.xml" Id="R7e0aabc39daf4df9" /></Relationships>
</file>